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03" w:type="dxa"/>
        <w:tblInd w:w="4786" w:type="dxa"/>
        <w:tblLook w:val="04A0" w:firstRow="1" w:lastRow="0" w:firstColumn="1" w:lastColumn="0" w:noHBand="0" w:noVBand="1"/>
      </w:tblPr>
      <w:tblGrid>
        <w:gridCol w:w="5103"/>
      </w:tblGrid>
      <w:tr w:rsidR="006A0F36" w14:paraId="6CAB17C6" w14:textId="77777777">
        <w:tc>
          <w:tcPr>
            <w:tcW w:w="5103" w:type="dxa"/>
            <w:hideMark/>
          </w:tcPr>
          <w:p w14:paraId="50387611" w14:textId="77777777" w:rsidR="006A0F36" w:rsidRDefault="006A0F36">
            <w:pPr>
              <w:tabs>
                <w:tab w:val="center" w:pos="4320"/>
                <w:tab w:val="right" w:pos="8640"/>
              </w:tabs>
              <w:jc w:val="both"/>
              <w:rPr>
                <w:rFonts w:ascii="Arial" w:hAnsi="Arial"/>
                <w:sz w:val="21"/>
                <w:lang w:val="fr-FR"/>
              </w:rPr>
            </w:pPr>
          </w:p>
          <w:p w14:paraId="1F65761B" w14:textId="77777777" w:rsidR="006A0F36" w:rsidRDefault="00955554">
            <w:pPr>
              <w:tabs>
                <w:tab w:val="left" w:pos="6579"/>
              </w:tabs>
              <w:suppressAutoHyphens/>
              <w:jc w:val="both"/>
              <w:textAlignment w:val="baseline"/>
              <w:rPr>
                <w:rFonts w:eastAsia="SimSun"/>
                <w:kern w:val="2"/>
                <w:szCs w:val="24"/>
                <w:lang w:eastAsia="zh-CN" w:bidi="hi-IN"/>
              </w:rPr>
            </w:pPr>
            <w:r>
              <w:rPr>
                <w:rFonts w:eastAsia="SimSun"/>
                <w:kern w:val="2"/>
                <w:szCs w:val="24"/>
                <w:lang w:val="en-GB" w:eastAsia="zh-CN" w:bidi="hi-IN"/>
              </w:rPr>
              <w:t xml:space="preserve">Pretendentų į Lietuvos Respublikos atstovus </w:t>
            </w:r>
          </w:p>
          <w:p w14:paraId="1270B99C" w14:textId="77777777" w:rsidR="006A0F36" w:rsidRDefault="00955554">
            <w:pPr>
              <w:tabs>
                <w:tab w:val="left" w:pos="6579"/>
              </w:tabs>
              <w:suppressAutoHyphens/>
              <w:jc w:val="both"/>
              <w:textAlignment w:val="baseline"/>
              <w:rPr>
                <w:rFonts w:eastAsia="SimSun"/>
                <w:kern w:val="2"/>
                <w:szCs w:val="24"/>
                <w:lang w:val="en-GB" w:eastAsia="zh-CN" w:bidi="hi-IN"/>
              </w:rPr>
            </w:pPr>
            <w:r>
              <w:rPr>
                <w:rFonts w:eastAsia="SimSun"/>
                <w:kern w:val="2"/>
                <w:szCs w:val="24"/>
                <w:lang w:val="en-GB" w:eastAsia="zh-CN" w:bidi="hi-IN"/>
              </w:rPr>
              <w:t>Europos komitete prieš kankinimą ir kitokį žiaurų,</w:t>
            </w:r>
          </w:p>
          <w:p w14:paraId="098D5A4F" w14:textId="77777777" w:rsidR="006A0F36" w:rsidRDefault="00955554">
            <w:pPr>
              <w:tabs>
                <w:tab w:val="left" w:pos="6579"/>
              </w:tabs>
              <w:suppressAutoHyphens/>
              <w:jc w:val="both"/>
              <w:textAlignment w:val="baseline"/>
              <w:rPr>
                <w:rFonts w:eastAsia="SimSun"/>
                <w:kern w:val="2"/>
                <w:szCs w:val="24"/>
                <w:lang w:val="en-GB" w:eastAsia="zh-CN" w:bidi="hi-IN"/>
              </w:rPr>
            </w:pPr>
            <w:r>
              <w:rPr>
                <w:rFonts w:eastAsia="SimSun"/>
                <w:kern w:val="2"/>
                <w:szCs w:val="24"/>
                <w:lang w:val="en-GB" w:eastAsia="zh-CN" w:bidi="hi-IN"/>
              </w:rPr>
              <w:t xml:space="preserve">nežmonišką ar žeminantį elgesį ir baudimą </w:t>
            </w:r>
          </w:p>
          <w:p w14:paraId="0ECE4ADD" w14:textId="77777777" w:rsidR="006A0F36" w:rsidRDefault="00955554">
            <w:pPr>
              <w:tabs>
                <w:tab w:val="left" w:pos="6579"/>
              </w:tabs>
              <w:suppressAutoHyphens/>
              <w:jc w:val="both"/>
              <w:textAlignment w:val="baseline"/>
              <w:rPr>
                <w:rFonts w:eastAsia="SimSun"/>
                <w:kern w:val="2"/>
                <w:szCs w:val="24"/>
                <w:lang w:val="en-GB" w:eastAsia="zh-CN" w:bidi="hi-IN"/>
              </w:rPr>
            </w:pPr>
            <w:r>
              <w:rPr>
                <w:rFonts w:eastAsia="SimSun"/>
                <w:kern w:val="2"/>
                <w:szCs w:val="24"/>
                <w:lang w:val="en-GB" w:eastAsia="zh-CN" w:bidi="hi-IN"/>
              </w:rPr>
              <w:t xml:space="preserve">atrankos tvarkos aprašo </w:t>
            </w:r>
          </w:p>
          <w:p w14:paraId="1B1AC2AD" w14:textId="77777777" w:rsidR="006A0F36" w:rsidRDefault="00955554">
            <w:pPr>
              <w:tabs>
                <w:tab w:val="left" w:pos="6750"/>
              </w:tabs>
              <w:jc w:val="both"/>
              <w:rPr>
                <w:b/>
                <w:bCs/>
                <w:szCs w:val="24"/>
                <w:lang w:val="en-GB"/>
              </w:rPr>
            </w:pPr>
            <w:r>
              <w:rPr>
                <w:szCs w:val="24"/>
                <w:lang w:val="en-GB"/>
              </w:rPr>
              <w:t>1 priedas</w:t>
            </w:r>
          </w:p>
        </w:tc>
      </w:tr>
    </w:tbl>
    <w:p w14:paraId="7ABBF838" w14:textId="77777777" w:rsidR="006A0F36" w:rsidRDefault="006A0F36">
      <w:pPr>
        <w:jc w:val="center"/>
        <w:rPr>
          <w:b/>
          <w:bCs/>
          <w:szCs w:val="24"/>
          <w:lang w:val="en-GB"/>
        </w:rPr>
      </w:pPr>
    </w:p>
    <w:p w14:paraId="182E6EC3" w14:textId="77777777" w:rsidR="006A0F36" w:rsidRDefault="00955554">
      <w:pPr>
        <w:jc w:val="center"/>
        <w:rPr>
          <w:b/>
          <w:bCs/>
          <w:szCs w:val="24"/>
        </w:rPr>
      </w:pPr>
      <w:r>
        <w:rPr>
          <w:b/>
          <w:bCs/>
          <w:szCs w:val="24"/>
          <w:lang w:val="en-GB"/>
        </w:rPr>
        <w:t>(Gyvenimo aprašymo anglų kalba forma)</w:t>
      </w:r>
    </w:p>
    <w:p w14:paraId="50E9A8C4" w14:textId="77777777" w:rsidR="006A0F36" w:rsidRDefault="006A0F36">
      <w:pPr>
        <w:jc w:val="center"/>
        <w:rPr>
          <w:b/>
          <w:bCs/>
          <w:szCs w:val="24"/>
          <w:lang w:val="en-GB"/>
        </w:rPr>
      </w:pPr>
    </w:p>
    <w:p w14:paraId="7B393EA5" w14:textId="523EDE79" w:rsidR="006A0F36" w:rsidRDefault="00955554">
      <w:pPr>
        <w:jc w:val="center"/>
        <w:rPr>
          <w:b/>
          <w:bCs/>
          <w:szCs w:val="24"/>
          <w:lang w:val="en-GB"/>
        </w:rPr>
      </w:pPr>
      <w:r>
        <w:rPr>
          <w:b/>
          <w:bCs/>
          <w:szCs w:val="24"/>
          <w:lang w:val="en-GB"/>
        </w:rPr>
        <w:t>CURRICULUM VITAE TEMPLATE</w:t>
      </w:r>
    </w:p>
    <w:p w14:paraId="572E90C6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3C1AEC12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3074D04D" w14:textId="77777777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I. Personal information</w:t>
      </w:r>
    </w:p>
    <w:p w14:paraId="6B4BA8ED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0C67E1AF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Family name(s)</w:t>
      </w:r>
    </w:p>
    <w:p w14:paraId="0849A389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First name(s)</w:t>
      </w:r>
    </w:p>
    <w:p w14:paraId="0C1371A6" w14:textId="3BD665DF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Gender</w:t>
      </w:r>
    </w:p>
    <w:p w14:paraId="60FBAD97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Date and place of birth</w:t>
      </w:r>
    </w:p>
    <w:p w14:paraId="323F7437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Nationality(ies)</w:t>
      </w:r>
    </w:p>
    <w:p w14:paraId="475A2D35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6985322D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35E2E614" w14:textId="4C44C4CC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II. Relevant qualifications summary (200 words maximum)</w:t>
      </w:r>
    </w:p>
    <w:p w14:paraId="6F4E76B6" w14:textId="6B93890D" w:rsidR="006A0F36" w:rsidRDefault="00955554">
      <w:pPr>
        <w:jc w:val="both"/>
        <w:rPr>
          <w:b/>
          <w:color w:val="000000"/>
          <w:szCs w:val="24"/>
          <w:lang w:val="en-GB" w:eastAsia="fr-FR"/>
        </w:rPr>
      </w:pPr>
      <w:r>
        <w:rPr>
          <w:bCs/>
          <w:color w:val="000000"/>
          <w:szCs w:val="24"/>
          <w:lang w:val="en-GB" w:eastAsia="fr-FR"/>
        </w:rPr>
        <w:t>(</w:t>
      </w:r>
      <w:r>
        <w:rPr>
          <w:i/>
          <w:iCs/>
          <w:color w:val="000000"/>
          <w:szCs w:val="24"/>
          <w:lang w:val="en-GB" w:eastAsia="fr-FR"/>
        </w:rPr>
        <w:t>Please provide a summary of your qualifications relevant for CPT membership, with a particular emphasis on your field(s) of expertise and experience at international, national and local levels</w:t>
      </w:r>
      <w:r>
        <w:rPr>
          <w:color w:val="000000"/>
          <w:szCs w:val="24"/>
          <w:lang w:val="en-GB" w:eastAsia="fr-FR"/>
        </w:rPr>
        <w:t>)</w:t>
      </w:r>
    </w:p>
    <w:p w14:paraId="5CA15F29" w14:textId="77777777" w:rsidR="006A0F36" w:rsidRDefault="006A0F36">
      <w:pPr>
        <w:rPr>
          <w:b/>
          <w:color w:val="000000"/>
          <w:szCs w:val="24"/>
          <w:lang w:val="en-GB" w:eastAsia="fr-FR"/>
        </w:rPr>
      </w:pPr>
    </w:p>
    <w:p w14:paraId="35CC9631" w14:textId="77777777" w:rsidR="006A0F36" w:rsidRDefault="006A0F36">
      <w:pPr>
        <w:rPr>
          <w:b/>
          <w:color w:val="000000"/>
          <w:szCs w:val="24"/>
          <w:lang w:val="en-GB" w:eastAsia="fr-FR"/>
        </w:rPr>
      </w:pPr>
    </w:p>
    <w:p w14:paraId="04AA97AB" w14:textId="16F80FAD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III. Current professional activity (200 words maximum)</w:t>
      </w:r>
    </w:p>
    <w:p w14:paraId="54C8ED8B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1F8921A3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 xml:space="preserve">• Start date </w:t>
      </w:r>
    </w:p>
    <w:p w14:paraId="6ADC2BA0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Name of employer</w:t>
      </w:r>
    </w:p>
    <w:p w14:paraId="1B8288EC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Sector of activity</w:t>
      </w:r>
    </w:p>
    <w:p w14:paraId="79CB7982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Occupation or position held</w:t>
      </w:r>
    </w:p>
    <w:p w14:paraId="0E015DC6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Main activities and responsibilities</w:t>
      </w:r>
    </w:p>
    <w:p w14:paraId="65773DFC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2A91CA35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36072F0B" w14:textId="1017AA3C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IV. Relevant previous professional activity(ies) (600 words maximum)</w:t>
      </w:r>
    </w:p>
    <w:p w14:paraId="414EE776" w14:textId="403571AC" w:rsidR="006A0F36" w:rsidRDefault="00955554">
      <w:pPr>
        <w:jc w:val="both"/>
        <w:rPr>
          <w:b/>
          <w:color w:val="000000"/>
          <w:szCs w:val="24"/>
          <w:lang w:val="en-GB" w:eastAsia="fr-FR"/>
        </w:rPr>
      </w:pPr>
      <w:r>
        <w:rPr>
          <w:bCs/>
          <w:color w:val="000000"/>
          <w:szCs w:val="24"/>
          <w:lang w:val="en-GB" w:eastAsia="fr-FR"/>
        </w:rPr>
        <w:t>(</w:t>
      </w:r>
      <w:r>
        <w:rPr>
          <w:i/>
          <w:iCs/>
          <w:color w:val="000000"/>
          <w:szCs w:val="24"/>
          <w:lang w:val="en-GB" w:eastAsia="fr-FR"/>
        </w:rPr>
        <w:t>Add separate entries for the most relevant professional activities, starting from the most recent</w:t>
      </w:r>
      <w:r>
        <w:rPr>
          <w:bCs/>
          <w:color w:val="000000"/>
          <w:szCs w:val="24"/>
          <w:lang w:val="en-GB" w:eastAsia="fr-FR"/>
        </w:rPr>
        <w:t>)</w:t>
      </w:r>
    </w:p>
    <w:p w14:paraId="1B8C5386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4CA48007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Dates</w:t>
      </w:r>
    </w:p>
    <w:p w14:paraId="5DD06DE0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Name of employer</w:t>
      </w:r>
    </w:p>
    <w:p w14:paraId="20140258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Sector of activity</w:t>
      </w:r>
    </w:p>
    <w:p w14:paraId="3AAAA6E3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Occupation or position held</w:t>
      </w:r>
    </w:p>
    <w:p w14:paraId="3FD11FCB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Main activities and responsibilities</w:t>
      </w:r>
    </w:p>
    <w:p w14:paraId="54BD739B" w14:textId="69A2D767" w:rsidR="006A0F36" w:rsidRDefault="00955554">
      <w:pPr>
        <w:ind w:left="720" w:hanging="360"/>
        <w:rPr>
          <w:color w:val="000000"/>
          <w:szCs w:val="24"/>
          <w:lang w:val="en-GB" w:eastAsia="fr-FR"/>
        </w:rPr>
      </w:pPr>
      <w:r>
        <w:rPr>
          <w:rFonts w:ascii="Arial" w:hAnsi="Arial" w:cs="Arial"/>
          <w:color w:val="000000"/>
          <w:szCs w:val="24"/>
          <w:lang w:val="en-GB" w:eastAsia="fr-FR"/>
        </w:rPr>
        <w:t>-</w:t>
      </w:r>
      <w:r>
        <w:rPr>
          <w:rFonts w:ascii="Arial" w:hAnsi="Arial" w:cs="Arial"/>
          <w:color w:val="000000"/>
          <w:szCs w:val="24"/>
          <w:lang w:val="en-GB" w:eastAsia="fr-FR"/>
        </w:rPr>
        <w:tab/>
      </w:r>
      <w:r>
        <w:rPr>
          <w:color w:val="000000"/>
          <w:szCs w:val="24"/>
          <w:lang w:val="en-GB" w:eastAsia="fr-FR"/>
        </w:rPr>
        <w:t>at national/local level</w:t>
      </w:r>
    </w:p>
    <w:p w14:paraId="0308D861" w14:textId="21B2F662" w:rsidR="006A0F36" w:rsidRDefault="00955554">
      <w:pPr>
        <w:ind w:left="720" w:hanging="360"/>
        <w:rPr>
          <w:color w:val="000000"/>
          <w:szCs w:val="24"/>
          <w:lang w:val="en-GB" w:eastAsia="fr-FR"/>
        </w:rPr>
      </w:pPr>
      <w:r>
        <w:rPr>
          <w:rFonts w:ascii="Arial" w:hAnsi="Arial" w:cs="Arial"/>
          <w:color w:val="000000"/>
          <w:szCs w:val="24"/>
          <w:lang w:val="en-GB" w:eastAsia="fr-FR"/>
        </w:rPr>
        <w:t>-</w:t>
      </w:r>
      <w:r>
        <w:rPr>
          <w:rFonts w:ascii="Arial" w:hAnsi="Arial" w:cs="Arial"/>
          <w:color w:val="000000"/>
          <w:szCs w:val="24"/>
          <w:lang w:val="en-GB" w:eastAsia="fr-FR"/>
        </w:rPr>
        <w:tab/>
      </w:r>
      <w:r>
        <w:rPr>
          <w:color w:val="000000"/>
          <w:szCs w:val="24"/>
          <w:lang w:val="en-GB" w:eastAsia="fr-FR"/>
        </w:rPr>
        <w:t>at international level</w:t>
      </w:r>
    </w:p>
    <w:p w14:paraId="0561B744" w14:textId="77777777" w:rsidR="006A0F36" w:rsidRDefault="006A0F36">
      <w:pPr>
        <w:ind w:left="720"/>
        <w:rPr>
          <w:color w:val="000000"/>
          <w:szCs w:val="24"/>
          <w:lang w:val="en-GB" w:eastAsia="fr-FR"/>
        </w:rPr>
      </w:pPr>
    </w:p>
    <w:p w14:paraId="10C05DC3" w14:textId="77777777" w:rsidR="006A0F36" w:rsidRDefault="006A0F36">
      <w:pPr>
        <w:ind w:left="720"/>
        <w:rPr>
          <w:color w:val="000000"/>
          <w:szCs w:val="24"/>
          <w:lang w:val="en-GB" w:eastAsia="fr-FR"/>
        </w:rPr>
      </w:pPr>
    </w:p>
    <w:p w14:paraId="3ED9B2D5" w14:textId="5B2042AE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 xml:space="preserve">V. Other relevant activities (200 words maximum) </w:t>
      </w:r>
    </w:p>
    <w:p w14:paraId="019E354A" w14:textId="3CC38845" w:rsidR="006A0F36" w:rsidRDefault="00955554">
      <w:pPr>
        <w:jc w:val="both"/>
        <w:rPr>
          <w:b/>
          <w:color w:val="000000"/>
          <w:szCs w:val="24"/>
          <w:lang w:val="en-GB" w:eastAsia="fr-FR"/>
        </w:rPr>
      </w:pPr>
      <w:r>
        <w:rPr>
          <w:bCs/>
          <w:color w:val="000000"/>
          <w:szCs w:val="24"/>
          <w:lang w:val="en-GB" w:eastAsia="fr-FR"/>
        </w:rPr>
        <w:t>(</w:t>
      </w:r>
      <w:r>
        <w:rPr>
          <w:i/>
          <w:iCs/>
          <w:color w:val="000000"/>
          <w:szCs w:val="24"/>
          <w:lang w:val="en-GB" w:eastAsia="fr-FR"/>
        </w:rPr>
        <w:t>Add separate entries for the most relevant activities outside your principal professional activity, starting from the most recent</w:t>
      </w:r>
      <w:r>
        <w:rPr>
          <w:bCs/>
          <w:color w:val="000000"/>
          <w:szCs w:val="24"/>
          <w:lang w:val="en-GB" w:eastAsia="fr-FR"/>
        </w:rPr>
        <w:t>)</w:t>
      </w:r>
    </w:p>
    <w:p w14:paraId="7F4A1338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40AE7E64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Dates</w:t>
      </w:r>
    </w:p>
    <w:p w14:paraId="01339ECB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lastRenderedPageBreak/>
        <w:t>• Name of organisation/body</w:t>
      </w:r>
    </w:p>
    <w:p w14:paraId="345F8AC4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Sector of activity</w:t>
      </w:r>
    </w:p>
    <w:p w14:paraId="505B63CF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Position held</w:t>
      </w:r>
    </w:p>
    <w:p w14:paraId="5D10E309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Main activities and responsibilities</w:t>
      </w:r>
    </w:p>
    <w:p w14:paraId="6BE2C8E7" w14:textId="6CFF858A" w:rsidR="006A0F36" w:rsidRDefault="00955554">
      <w:pPr>
        <w:ind w:left="720" w:hanging="360"/>
        <w:rPr>
          <w:color w:val="000000"/>
          <w:szCs w:val="24"/>
          <w:lang w:val="en-GB" w:eastAsia="fr-FR"/>
        </w:rPr>
      </w:pPr>
      <w:r>
        <w:rPr>
          <w:rFonts w:ascii="Arial" w:hAnsi="Arial" w:cs="Arial"/>
          <w:color w:val="000000"/>
          <w:szCs w:val="24"/>
          <w:lang w:val="en-GB" w:eastAsia="fr-FR"/>
        </w:rPr>
        <w:t>-</w:t>
      </w:r>
      <w:r>
        <w:rPr>
          <w:rFonts w:ascii="Arial" w:hAnsi="Arial" w:cs="Arial"/>
          <w:color w:val="000000"/>
          <w:szCs w:val="24"/>
          <w:lang w:val="en-GB" w:eastAsia="fr-FR"/>
        </w:rPr>
        <w:tab/>
      </w:r>
      <w:r>
        <w:rPr>
          <w:color w:val="000000"/>
          <w:szCs w:val="24"/>
          <w:lang w:val="en-GB" w:eastAsia="fr-FR"/>
        </w:rPr>
        <w:t>at national/local level</w:t>
      </w:r>
    </w:p>
    <w:p w14:paraId="764230B0" w14:textId="29CE5E2C" w:rsidR="006A0F36" w:rsidRDefault="00955554">
      <w:pPr>
        <w:ind w:left="720" w:hanging="360"/>
        <w:rPr>
          <w:color w:val="000000"/>
          <w:szCs w:val="24"/>
          <w:lang w:val="en-GB" w:eastAsia="fr-FR"/>
        </w:rPr>
      </w:pPr>
      <w:r>
        <w:rPr>
          <w:rFonts w:ascii="Arial" w:hAnsi="Arial" w:cs="Arial"/>
          <w:color w:val="000000"/>
          <w:szCs w:val="24"/>
          <w:lang w:val="en-GB" w:eastAsia="fr-FR"/>
        </w:rPr>
        <w:t>-</w:t>
      </w:r>
      <w:r>
        <w:rPr>
          <w:rFonts w:ascii="Arial" w:hAnsi="Arial" w:cs="Arial"/>
          <w:color w:val="000000"/>
          <w:szCs w:val="24"/>
          <w:lang w:val="en-GB" w:eastAsia="fr-FR"/>
        </w:rPr>
        <w:tab/>
      </w:r>
      <w:r>
        <w:rPr>
          <w:color w:val="000000"/>
          <w:szCs w:val="24"/>
          <w:lang w:val="en-GB" w:eastAsia="fr-FR"/>
        </w:rPr>
        <w:t>at international level</w:t>
      </w:r>
    </w:p>
    <w:p w14:paraId="6C231457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05CAE37A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6AD581F9" w14:textId="15D6BEC8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VI. Education/training (200 words maximum)</w:t>
      </w:r>
    </w:p>
    <w:p w14:paraId="6A9DB20B" w14:textId="1A25195B" w:rsidR="006A0F36" w:rsidRDefault="00955554">
      <w:pPr>
        <w:jc w:val="both"/>
        <w:rPr>
          <w:b/>
          <w:color w:val="000000"/>
          <w:szCs w:val="24"/>
          <w:lang w:val="en-GB" w:eastAsia="fr-FR"/>
        </w:rPr>
      </w:pPr>
      <w:r>
        <w:rPr>
          <w:bCs/>
          <w:color w:val="000000"/>
          <w:szCs w:val="24"/>
          <w:lang w:val="en-GB" w:eastAsia="fr-FR"/>
        </w:rPr>
        <w:t>(</w:t>
      </w:r>
      <w:r>
        <w:rPr>
          <w:i/>
          <w:iCs/>
          <w:color w:val="000000"/>
          <w:szCs w:val="24"/>
          <w:lang w:val="en-GB" w:eastAsia="fr-FR"/>
        </w:rPr>
        <w:t>Add separate entries for the most relevant courses you have completed, starting from the most recent</w:t>
      </w:r>
      <w:r>
        <w:rPr>
          <w:bCs/>
          <w:color w:val="000000"/>
          <w:szCs w:val="24"/>
          <w:lang w:val="en-GB" w:eastAsia="fr-FR"/>
        </w:rPr>
        <w:t>)</w:t>
      </w:r>
    </w:p>
    <w:p w14:paraId="65417071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1BE82592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Dates</w:t>
      </w:r>
    </w:p>
    <w:p w14:paraId="33F60C1C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Title of qualification awarded</w:t>
      </w:r>
    </w:p>
    <w:p w14:paraId="013B5F40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Principal subjects/occupational skills covered</w:t>
      </w:r>
    </w:p>
    <w:p w14:paraId="5DC1BBE4" w14:textId="77777777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Name and type of organisation</w:t>
      </w:r>
    </w:p>
    <w:p w14:paraId="6C520905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2230FF67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4CC2CC30" w14:textId="2F997468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VII. Publications (350 words maximum)</w:t>
      </w:r>
    </w:p>
    <w:p w14:paraId="49775C2E" w14:textId="6A13D045" w:rsidR="006A0F36" w:rsidRDefault="00955554">
      <w:pPr>
        <w:jc w:val="both"/>
        <w:rPr>
          <w:color w:val="000000"/>
          <w:szCs w:val="24"/>
          <w:lang w:val="en-GB" w:eastAsia="fr-FR"/>
        </w:rPr>
      </w:pPr>
      <w:r>
        <w:rPr>
          <w:bCs/>
          <w:color w:val="000000"/>
          <w:szCs w:val="24"/>
          <w:lang w:val="en-GB" w:eastAsia="fr-FR"/>
        </w:rPr>
        <w:t>(</w:t>
      </w:r>
      <w:r>
        <w:rPr>
          <w:i/>
          <w:iCs/>
          <w:color w:val="000000"/>
          <w:szCs w:val="24"/>
          <w:lang w:val="en-GB" w:eastAsia="fr-FR"/>
        </w:rPr>
        <w:t>Please list recent relevant publications, starting from the most recent, but not more than 10</w:t>
      </w:r>
      <w:r>
        <w:rPr>
          <w:bCs/>
          <w:color w:val="000000"/>
          <w:szCs w:val="24"/>
          <w:lang w:val="en-GB" w:eastAsia="fr-FR"/>
        </w:rPr>
        <w:t>)</w:t>
      </w:r>
    </w:p>
    <w:p w14:paraId="682028FF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34D1BD7E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6D5F521A" w14:textId="77777777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VIII. Computer skills</w:t>
      </w:r>
    </w:p>
    <w:p w14:paraId="436AD5DA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7CDDACA6" w14:textId="3471DECB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Software packages (</w:t>
      </w:r>
      <w:r>
        <w:rPr>
          <w:i/>
          <w:iCs/>
          <w:color w:val="000000"/>
          <w:szCs w:val="24"/>
          <w:lang w:val="en-GB" w:eastAsia="fr-FR"/>
        </w:rPr>
        <w:t>Please indicate the software packages you are familiar with</w:t>
      </w:r>
      <w:r>
        <w:rPr>
          <w:color w:val="000000"/>
          <w:szCs w:val="24"/>
          <w:lang w:val="en-GB" w:eastAsia="fr-FR"/>
        </w:rPr>
        <w:t>)</w:t>
      </w:r>
    </w:p>
    <w:p w14:paraId="5F354A39" w14:textId="40936A11" w:rsidR="006A0F36" w:rsidRDefault="00955554">
      <w:pPr>
        <w:rPr>
          <w:color w:val="000000"/>
          <w:szCs w:val="24"/>
          <w:lang w:val="en-GB" w:eastAsia="fr-FR"/>
        </w:rPr>
      </w:pPr>
      <w:r>
        <w:rPr>
          <w:color w:val="000000"/>
          <w:szCs w:val="24"/>
          <w:lang w:val="en-GB" w:eastAsia="fr-FR"/>
        </w:rPr>
        <w:t>• Other IT skills and competences (</w:t>
      </w:r>
      <w:r>
        <w:rPr>
          <w:i/>
          <w:iCs/>
          <w:color w:val="000000"/>
          <w:szCs w:val="24"/>
          <w:lang w:val="en-GB" w:eastAsia="fr-FR"/>
        </w:rPr>
        <w:t>Please specify any other IT skills and competences</w:t>
      </w:r>
      <w:r>
        <w:rPr>
          <w:color w:val="000000"/>
          <w:szCs w:val="24"/>
          <w:lang w:val="en-GB" w:eastAsia="fr-FR"/>
        </w:rPr>
        <w:t>)</w:t>
      </w:r>
    </w:p>
    <w:p w14:paraId="1A6D5888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6FEA1B7E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032D928F" w14:textId="60361739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IX. Information about availability to serve the CPT effectively</w:t>
      </w:r>
    </w:p>
    <w:p w14:paraId="2DD2B297" w14:textId="109A4772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Cs/>
          <w:color w:val="000000"/>
          <w:szCs w:val="24"/>
          <w:lang w:val="en-GB" w:eastAsia="fr-FR"/>
        </w:rPr>
        <w:t>(</w:t>
      </w:r>
      <w:r>
        <w:rPr>
          <w:i/>
          <w:iCs/>
          <w:color w:val="000000"/>
          <w:szCs w:val="24"/>
          <w:lang w:val="en-GB" w:eastAsia="fr-FR"/>
        </w:rPr>
        <w:t>Please indicate in particular if you can be available for the Committee for approximately 40 days or more per year</w:t>
      </w:r>
      <w:r>
        <w:rPr>
          <w:bCs/>
          <w:color w:val="000000"/>
          <w:szCs w:val="24"/>
          <w:lang w:val="en-GB" w:eastAsia="fr-FR"/>
        </w:rPr>
        <w:t>)</w:t>
      </w:r>
    </w:p>
    <w:p w14:paraId="065C2D14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193A036E" w14:textId="77777777" w:rsidR="006A0F36" w:rsidRDefault="006A0F36">
      <w:pPr>
        <w:rPr>
          <w:color w:val="000000"/>
          <w:szCs w:val="24"/>
          <w:lang w:val="en-GB" w:eastAsia="fr-FR"/>
        </w:rPr>
      </w:pPr>
    </w:p>
    <w:p w14:paraId="61A24F0B" w14:textId="562EFFBB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X. Information about any potential conflict of interest</w:t>
      </w:r>
    </w:p>
    <w:p w14:paraId="29AEAFBB" w14:textId="7A713C18" w:rsidR="006A0F36" w:rsidRDefault="00955554">
      <w:pPr>
        <w:jc w:val="both"/>
        <w:rPr>
          <w:b/>
          <w:color w:val="000000"/>
          <w:szCs w:val="24"/>
          <w:lang w:val="en-GB" w:eastAsia="fr-FR"/>
        </w:rPr>
      </w:pPr>
      <w:r>
        <w:rPr>
          <w:bCs/>
          <w:color w:val="000000"/>
          <w:szCs w:val="24"/>
          <w:lang w:val="en-GB" w:eastAsia="fr-FR"/>
        </w:rPr>
        <w:t>(</w:t>
      </w:r>
      <w:r>
        <w:rPr>
          <w:i/>
          <w:iCs/>
          <w:color w:val="000000"/>
          <w:szCs w:val="24"/>
          <w:lang w:val="en-GB" w:eastAsia="fr-FR"/>
        </w:rPr>
        <w:t>Please indicate how, if elected, your current position or function may give rise to a real or perceived conflict of interest and if you are prepared to relinquish that position or function once elected</w:t>
      </w:r>
      <w:r>
        <w:rPr>
          <w:bCs/>
          <w:color w:val="000000"/>
          <w:szCs w:val="24"/>
          <w:lang w:val="en-GB" w:eastAsia="fr-FR"/>
        </w:rPr>
        <w:t>)</w:t>
      </w:r>
    </w:p>
    <w:p w14:paraId="2ABF3D84" w14:textId="77777777" w:rsidR="006A0F36" w:rsidRDefault="006A0F36">
      <w:pPr>
        <w:rPr>
          <w:b/>
          <w:color w:val="000000"/>
          <w:szCs w:val="24"/>
          <w:lang w:val="en-GB" w:eastAsia="fr-FR"/>
        </w:rPr>
      </w:pPr>
    </w:p>
    <w:p w14:paraId="3B5CAF1C" w14:textId="77777777" w:rsidR="006A0F36" w:rsidRDefault="00955554">
      <w:pPr>
        <w:rPr>
          <w:b/>
          <w:color w:val="000000"/>
          <w:szCs w:val="24"/>
          <w:lang w:val="en-GB" w:eastAsia="fr-FR"/>
        </w:rPr>
      </w:pPr>
      <w:r>
        <w:rPr>
          <w:b/>
          <w:color w:val="000000"/>
          <w:szCs w:val="24"/>
          <w:lang w:val="en-GB" w:eastAsia="fr-FR"/>
        </w:rPr>
        <w:t>XI. Language skills</w:t>
      </w:r>
    </w:p>
    <w:p w14:paraId="05A7AAF4" w14:textId="06A7AB9A" w:rsidR="006A0F36" w:rsidRDefault="00955554">
      <w:pPr>
        <w:jc w:val="both"/>
        <w:rPr>
          <w:b/>
          <w:color w:val="000000"/>
          <w:szCs w:val="24"/>
          <w:lang w:val="en-GB" w:eastAsia="fr-FR"/>
        </w:rPr>
      </w:pPr>
      <w:r>
        <w:rPr>
          <w:bCs/>
          <w:color w:val="000000"/>
          <w:szCs w:val="24"/>
          <w:lang w:val="en-GB" w:eastAsia="fr-FR"/>
        </w:rPr>
        <w:t>(</w:t>
      </w:r>
      <w:r>
        <w:rPr>
          <w:i/>
          <w:iCs/>
          <w:color w:val="000000"/>
          <w:szCs w:val="24"/>
          <w:lang w:val="en-GB" w:eastAsia="fr-FR"/>
        </w:rPr>
        <w:t>Please provide a self-assessment of your level in languages other than your mother tongue using the Common European Framework of Reference for Languages:  Self-assessment Grids (CEFR) (</w:t>
      </w:r>
      <w:r>
        <w:rPr>
          <w:i/>
          <w:iCs/>
          <w:szCs w:val="24"/>
          <w:lang w:val="en-GB" w:eastAsia="fr-FR"/>
        </w:rPr>
        <w:t>https://www.coe.int/en/web/portfolio/self-assessment-grid</w:t>
      </w:r>
      <w:r>
        <w:rPr>
          <w:i/>
          <w:iCs/>
          <w:color w:val="000000"/>
          <w:szCs w:val="24"/>
          <w:lang w:val="en-GB" w:eastAsia="fr-FR"/>
        </w:rPr>
        <w:t>)</w:t>
      </w:r>
      <w:r>
        <w:rPr>
          <w:bCs/>
          <w:color w:val="000000"/>
          <w:szCs w:val="24"/>
          <w:lang w:val="en-GB" w:eastAsia="fr-FR"/>
        </w:rPr>
        <w:t>)</w:t>
      </w:r>
    </w:p>
    <w:tbl>
      <w:tblPr>
        <w:tblW w:w="5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3"/>
        <w:gridCol w:w="1557"/>
        <w:gridCol w:w="1352"/>
        <w:gridCol w:w="1352"/>
        <w:gridCol w:w="1352"/>
        <w:gridCol w:w="2413"/>
      </w:tblGrid>
      <w:tr w:rsidR="006A0F36" w14:paraId="58D9D9BA" w14:textId="77777777"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14:paraId="0C55F663" w14:textId="77777777" w:rsidR="006A0F36" w:rsidRDefault="006A0F36">
            <w:pPr>
              <w:rPr>
                <w:b/>
                <w:color w:val="000000"/>
                <w:szCs w:val="24"/>
                <w:lang w:val="en-GB" w:eastAsia="fr-FR"/>
              </w:rPr>
            </w:pPr>
          </w:p>
        </w:tc>
      </w:tr>
      <w:tr w:rsidR="006A0F36" w14:paraId="01D4B3B4" w14:textId="77777777">
        <w:tc>
          <w:tcPr>
            <w:tcW w:w="922" w:type="pct"/>
          </w:tcPr>
          <w:p w14:paraId="3882A364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Mother tongue</w:t>
            </w:r>
          </w:p>
        </w:tc>
        <w:tc>
          <w:tcPr>
            <w:tcW w:w="4075" w:type="pct"/>
            <w:gridSpan w:val="5"/>
          </w:tcPr>
          <w:p w14:paraId="06C2FF9C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</w:tr>
      <w:tr w:rsidR="006A0F36" w14:paraId="23AE61EC" w14:textId="77777777">
        <w:tc>
          <w:tcPr>
            <w:tcW w:w="922" w:type="pct"/>
          </w:tcPr>
          <w:p w14:paraId="57FEC46D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1478" w:type="pct"/>
            <w:gridSpan w:val="2"/>
          </w:tcPr>
          <w:p w14:paraId="63C260BD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Understanding</w:t>
            </w:r>
          </w:p>
        </w:tc>
        <w:tc>
          <w:tcPr>
            <w:tcW w:w="1374" w:type="pct"/>
            <w:gridSpan w:val="2"/>
          </w:tcPr>
          <w:p w14:paraId="33062D05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Speaking</w:t>
            </w:r>
          </w:p>
        </w:tc>
        <w:tc>
          <w:tcPr>
            <w:tcW w:w="1223" w:type="pct"/>
          </w:tcPr>
          <w:p w14:paraId="0EF9E40C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Writing</w:t>
            </w:r>
          </w:p>
        </w:tc>
      </w:tr>
      <w:tr w:rsidR="006A0F36" w14:paraId="6A3FECDF" w14:textId="77777777">
        <w:tc>
          <w:tcPr>
            <w:tcW w:w="922" w:type="pct"/>
          </w:tcPr>
          <w:p w14:paraId="73EF7219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Language</w:t>
            </w:r>
          </w:p>
        </w:tc>
        <w:tc>
          <w:tcPr>
            <w:tcW w:w="791" w:type="pct"/>
          </w:tcPr>
          <w:p w14:paraId="43F92158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Listening</w:t>
            </w:r>
          </w:p>
        </w:tc>
        <w:tc>
          <w:tcPr>
            <w:tcW w:w="687" w:type="pct"/>
          </w:tcPr>
          <w:p w14:paraId="4780F4FA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Reading</w:t>
            </w:r>
          </w:p>
        </w:tc>
        <w:tc>
          <w:tcPr>
            <w:tcW w:w="687" w:type="pct"/>
          </w:tcPr>
          <w:p w14:paraId="3942E3A7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Spoken interaction</w:t>
            </w:r>
          </w:p>
        </w:tc>
        <w:tc>
          <w:tcPr>
            <w:tcW w:w="687" w:type="pct"/>
          </w:tcPr>
          <w:p w14:paraId="5624466C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Spoken production</w:t>
            </w:r>
          </w:p>
        </w:tc>
        <w:tc>
          <w:tcPr>
            <w:tcW w:w="1223" w:type="pct"/>
          </w:tcPr>
          <w:p w14:paraId="48AE8562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Writing skills</w:t>
            </w:r>
          </w:p>
        </w:tc>
      </w:tr>
      <w:tr w:rsidR="006A0F36" w14:paraId="382622C2" w14:textId="77777777">
        <w:tc>
          <w:tcPr>
            <w:tcW w:w="922" w:type="pct"/>
          </w:tcPr>
          <w:p w14:paraId="316F12E9" w14:textId="0107F854" w:rsidR="006A0F36" w:rsidRDefault="00955554">
            <w:pPr>
              <w:ind w:left="426" w:hanging="360"/>
              <w:rPr>
                <w:b/>
                <w:color w:val="000000"/>
                <w:szCs w:val="24"/>
                <w:lang w:val="en-GB" w:eastAsia="fr-FR"/>
              </w:rPr>
            </w:pPr>
            <w:r>
              <w:rPr>
                <w:b/>
                <w:color w:val="000000"/>
                <w:szCs w:val="24"/>
                <w:lang w:val="en-GB" w:eastAsia="fr-FR"/>
              </w:rPr>
              <w:t>a.</w:t>
            </w:r>
            <w:r>
              <w:rPr>
                <w:b/>
                <w:color w:val="000000"/>
                <w:szCs w:val="24"/>
                <w:lang w:val="en-GB" w:eastAsia="fr-FR"/>
              </w:rPr>
              <w:tab/>
              <w:t xml:space="preserve">Official languages </w:t>
            </w:r>
          </w:p>
        </w:tc>
        <w:tc>
          <w:tcPr>
            <w:tcW w:w="791" w:type="pct"/>
          </w:tcPr>
          <w:p w14:paraId="0D353DB4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4E8CD9B0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0C8810BA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5AF6769A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1223" w:type="pct"/>
          </w:tcPr>
          <w:p w14:paraId="3C30D347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</w:tr>
      <w:tr w:rsidR="006A0F36" w14:paraId="28D7499E" w14:textId="77777777">
        <w:tc>
          <w:tcPr>
            <w:tcW w:w="922" w:type="pct"/>
          </w:tcPr>
          <w:p w14:paraId="2A104FC2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 xml:space="preserve">English </w:t>
            </w:r>
          </w:p>
        </w:tc>
        <w:tc>
          <w:tcPr>
            <w:tcW w:w="791" w:type="pct"/>
          </w:tcPr>
          <w:p w14:paraId="4ED092CD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329CADB2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3FC05CBB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51B24E52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1223" w:type="pct"/>
          </w:tcPr>
          <w:p w14:paraId="40737834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</w:tr>
      <w:tr w:rsidR="006A0F36" w14:paraId="5E5E2385" w14:textId="77777777">
        <w:tc>
          <w:tcPr>
            <w:tcW w:w="922" w:type="pct"/>
          </w:tcPr>
          <w:p w14:paraId="66300D5C" w14:textId="77777777" w:rsidR="006A0F36" w:rsidRDefault="00955554">
            <w:pPr>
              <w:rPr>
                <w:color w:val="000000"/>
                <w:szCs w:val="24"/>
                <w:lang w:val="en-GB" w:eastAsia="fr-FR"/>
              </w:rPr>
            </w:pPr>
            <w:r>
              <w:rPr>
                <w:color w:val="000000"/>
                <w:szCs w:val="24"/>
                <w:lang w:val="en-GB" w:eastAsia="fr-FR"/>
              </w:rPr>
              <w:t>French</w:t>
            </w:r>
          </w:p>
        </w:tc>
        <w:tc>
          <w:tcPr>
            <w:tcW w:w="791" w:type="pct"/>
          </w:tcPr>
          <w:p w14:paraId="5C7D6FE4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533A6621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026CD3D6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24077609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1223" w:type="pct"/>
          </w:tcPr>
          <w:p w14:paraId="4D480113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</w:tr>
      <w:tr w:rsidR="006A0F36" w14:paraId="41F3E538" w14:textId="77777777">
        <w:tc>
          <w:tcPr>
            <w:tcW w:w="922" w:type="pct"/>
          </w:tcPr>
          <w:p w14:paraId="5C859B8D" w14:textId="5921CED0" w:rsidR="006A0F36" w:rsidRDefault="00955554">
            <w:pPr>
              <w:ind w:left="426" w:hanging="360"/>
              <w:rPr>
                <w:b/>
                <w:color w:val="000000"/>
                <w:szCs w:val="24"/>
                <w:lang w:val="en-GB" w:eastAsia="fr-FR"/>
              </w:rPr>
            </w:pPr>
            <w:r>
              <w:rPr>
                <w:b/>
                <w:color w:val="000000"/>
                <w:szCs w:val="24"/>
                <w:lang w:val="en-GB" w:eastAsia="fr-FR"/>
              </w:rPr>
              <w:t>b.</w:t>
            </w:r>
            <w:r>
              <w:rPr>
                <w:b/>
                <w:color w:val="000000"/>
                <w:szCs w:val="24"/>
                <w:lang w:val="en-GB" w:eastAsia="fr-FR"/>
              </w:rPr>
              <w:tab/>
              <w:t>Other languages</w:t>
            </w:r>
          </w:p>
        </w:tc>
        <w:tc>
          <w:tcPr>
            <w:tcW w:w="791" w:type="pct"/>
          </w:tcPr>
          <w:p w14:paraId="0CAD6231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729CAFD7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0012B43C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68990F47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1223" w:type="pct"/>
          </w:tcPr>
          <w:p w14:paraId="52EBFA73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</w:tr>
      <w:tr w:rsidR="006A0F36" w14:paraId="427651D4" w14:textId="77777777">
        <w:tc>
          <w:tcPr>
            <w:tcW w:w="922" w:type="pct"/>
          </w:tcPr>
          <w:p w14:paraId="44AD6E35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791" w:type="pct"/>
          </w:tcPr>
          <w:p w14:paraId="4C69D16D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12942B33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594A0CE2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08DD0D47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1223" w:type="pct"/>
          </w:tcPr>
          <w:p w14:paraId="235301BC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</w:tr>
      <w:tr w:rsidR="006A0F36" w14:paraId="4799130A" w14:textId="77777777">
        <w:tc>
          <w:tcPr>
            <w:tcW w:w="922" w:type="pct"/>
          </w:tcPr>
          <w:p w14:paraId="502E0543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791" w:type="pct"/>
          </w:tcPr>
          <w:p w14:paraId="108CAD9D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7FED2471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479BFD09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687" w:type="pct"/>
          </w:tcPr>
          <w:p w14:paraId="46471105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  <w:tc>
          <w:tcPr>
            <w:tcW w:w="1223" w:type="pct"/>
          </w:tcPr>
          <w:p w14:paraId="2F64C2FC" w14:textId="77777777" w:rsidR="006A0F36" w:rsidRDefault="006A0F36">
            <w:pPr>
              <w:rPr>
                <w:color w:val="000000"/>
                <w:szCs w:val="24"/>
                <w:lang w:val="en-GB" w:eastAsia="fr-FR"/>
              </w:rPr>
            </w:pPr>
          </w:p>
        </w:tc>
      </w:tr>
    </w:tbl>
    <w:p w14:paraId="1E9822C0" w14:textId="5CDB08CB" w:rsidR="006A0F36" w:rsidRDefault="006A0F36">
      <w:pPr>
        <w:jc w:val="both"/>
        <w:rPr>
          <w:i/>
          <w:color w:val="000000"/>
          <w:szCs w:val="24"/>
          <w:lang w:val="en-GB" w:eastAsia="fr-FR"/>
        </w:rPr>
      </w:pPr>
    </w:p>
    <w:p w14:paraId="7797F347" w14:textId="77777777" w:rsidR="006A0F36" w:rsidRDefault="006A0F36">
      <w:pPr>
        <w:jc w:val="both"/>
        <w:rPr>
          <w:i/>
          <w:color w:val="000000"/>
          <w:szCs w:val="24"/>
          <w:lang w:val="en-GB" w:eastAsia="fr-FR"/>
        </w:rPr>
      </w:pPr>
    </w:p>
    <w:p w14:paraId="2919367E" w14:textId="77777777" w:rsidR="006A0F36" w:rsidRDefault="006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  <w:lang w:val="en-GB"/>
        </w:rPr>
      </w:pPr>
    </w:p>
    <w:p w14:paraId="474C5976" w14:textId="77777777" w:rsidR="006A0F36" w:rsidRDefault="00955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  <w:lang w:val="en-GB"/>
        </w:rPr>
      </w:pPr>
      <w:r>
        <w:rPr>
          <w:b/>
          <w:szCs w:val="24"/>
          <w:lang w:val="en-GB"/>
        </w:rPr>
        <w:t>INFORMATION FOR ADMINISTRATIVE USE ONLY:</w:t>
      </w:r>
    </w:p>
    <w:p w14:paraId="5710EDF7" w14:textId="77777777" w:rsidR="006A0F36" w:rsidRDefault="006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  <w:lang w:val="en-GB"/>
        </w:rPr>
      </w:pPr>
    </w:p>
    <w:p w14:paraId="3F85FE5D" w14:textId="77777777" w:rsidR="006A0F36" w:rsidRDefault="00955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  <w:lang w:val="en-GB"/>
        </w:rPr>
      </w:pPr>
      <w:r>
        <w:rPr>
          <w:b/>
          <w:szCs w:val="24"/>
          <w:lang w:val="en-GB"/>
        </w:rPr>
        <w:t xml:space="preserve">Complete address </w:t>
      </w:r>
      <w:r>
        <w:rPr>
          <w:szCs w:val="24"/>
          <w:lang w:val="en-GB"/>
        </w:rPr>
        <w:t>(No, Street, Postal Code, Town, Country)</w:t>
      </w:r>
      <w:r>
        <w:rPr>
          <w:b/>
          <w:szCs w:val="24"/>
          <w:lang w:val="en-GB"/>
        </w:rPr>
        <w:t>:</w:t>
      </w:r>
    </w:p>
    <w:p w14:paraId="127C0344" w14:textId="77777777" w:rsidR="006A0F36" w:rsidRDefault="006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  <w:lang w:val="en-GB"/>
        </w:rPr>
      </w:pPr>
    </w:p>
    <w:p w14:paraId="3A95F423" w14:textId="77777777" w:rsidR="006A0F36" w:rsidRDefault="00955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  <w:lang w:val="en-GB"/>
        </w:rPr>
      </w:pPr>
      <w:r>
        <w:rPr>
          <w:b/>
          <w:szCs w:val="24"/>
          <w:lang w:val="en-GB"/>
        </w:rPr>
        <w:t>Telephones:</w:t>
      </w:r>
    </w:p>
    <w:p w14:paraId="25C3B18B" w14:textId="77777777" w:rsidR="006A0F36" w:rsidRDefault="00955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  <w:lang w:val="en-GB"/>
        </w:rPr>
      </w:pPr>
      <w:r>
        <w:rPr>
          <w:szCs w:val="24"/>
          <w:lang w:val="en-GB"/>
        </w:rPr>
        <w:t>Professional:</w:t>
      </w:r>
    </w:p>
    <w:p w14:paraId="5F7ED844" w14:textId="77777777" w:rsidR="006A0F36" w:rsidRDefault="00955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  <w:lang w:val="en-GB"/>
        </w:rPr>
      </w:pPr>
      <w:r>
        <w:rPr>
          <w:szCs w:val="24"/>
          <w:lang w:val="en-GB"/>
        </w:rPr>
        <w:t xml:space="preserve">Personal </w:t>
      </w:r>
      <w:r>
        <w:rPr>
          <w:i/>
          <w:szCs w:val="24"/>
          <w:lang w:val="en-GB"/>
        </w:rPr>
        <w:t>(optional)</w:t>
      </w:r>
      <w:r>
        <w:rPr>
          <w:szCs w:val="24"/>
          <w:lang w:val="en-GB"/>
        </w:rPr>
        <w:t>:</w:t>
      </w:r>
    </w:p>
    <w:p w14:paraId="203BA071" w14:textId="77777777" w:rsidR="006A0F36" w:rsidRDefault="00955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  <w:lang w:val="en-GB"/>
        </w:rPr>
      </w:pPr>
      <w:r>
        <w:rPr>
          <w:szCs w:val="24"/>
          <w:lang w:val="en-GB"/>
        </w:rPr>
        <w:t xml:space="preserve">Mobile </w:t>
      </w:r>
      <w:r>
        <w:rPr>
          <w:i/>
          <w:szCs w:val="24"/>
          <w:lang w:val="en-GB"/>
        </w:rPr>
        <w:t>(optional)</w:t>
      </w:r>
      <w:r>
        <w:rPr>
          <w:szCs w:val="24"/>
          <w:lang w:val="en-GB"/>
        </w:rPr>
        <w:t>:</w:t>
      </w:r>
    </w:p>
    <w:p w14:paraId="2A86CC92" w14:textId="77777777" w:rsidR="006A0F36" w:rsidRDefault="006A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Cs w:val="24"/>
          <w:lang w:val="en-GB"/>
        </w:rPr>
      </w:pPr>
    </w:p>
    <w:p w14:paraId="62094C20" w14:textId="42589105" w:rsidR="006A0F36" w:rsidRDefault="009555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  <w:lang w:val="en-GB"/>
        </w:rPr>
      </w:pPr>
      <w:r>
        <w:rPr>
          <w:b/>
          <w:szCs w:val="24"/>
          <w:lang w:val="en-GB"/>
        </w:rPr>
        <w:t>E-mail:</w:t>
      </w:r>
    </w:p>
    <w:p w14:paraId="648C047C" w14:textId="77777777" w:rsidR="006A0F36" w:rsidRDefault="006A0F36">
      <w:pPr>
        <w:jc w:val="both"/>
        <w:rPr>
          <w:b/>
          <w:szCs w:val="24"/>
          <w:lang w:val="en-GB"/>
        </w:rPr>
      </w:pPr>
    </w:p>
    <w:p w14:paraId="6D358B9C" w14:textId="77777777" w:rsidR="006A0F36" w:rsidRDefault="006A0F36">
      <w:pPr>
        <w:jc w:val="both"/>
        <w:rPr>
          <w:b/>
          <w:szCs w:val="24"/>
          <w:lang w:val="en-GB"/>
        </w:rPr>
      </w:pPr>
    </w:p>
    <w:p w14:paraId="54DEF921" w14:textId="197DECE4" w:rsidR="006A0F36" w:rsidRDefault="00955554">
      <w:pPr>
        <w:jc w:val="center"/>
        <w:rPr>
          <w:bCs/>
          <w:szCs w:val="24"/>
          <w:lang w:val="en-GB"/>
        </w:rPr>
      </w:pPr>
      <w:r>
        <w:rPr>
          <w:rFonts w:ascii="Arial" w:hAnsi="Arial"/>
          <w:bCs/>
          <w:sz w:val="21"/>
          <w:szCs w:val="24"/>
          <w:lang w:val="en-GB"/>
        </w:rPr>
        <w:t>______________</w:t>
      </w:r>
    </w:p>
    <w:sectPr w:rsidR="006A0F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D8494" w14:textId="77777777" w:rsidR="00955554" w:rsidRDefault="00955554">
      <w:pPr>
        <w:jc w:val="both"/>
        <w:rPr>
          <w:rFonts w:ascii="Arial" w:hAnsi="Arial"/>
          <w:sz w:val="21"/>
          <w:lang w:val="en-GB"/>
        </w:rPr>
      </w:pPr>
      <w:r>
        <w:rPr>
          <w:rFonts w:ascii="Arial" w:hAnsi="Arial"/>
          <w:sz w:val="21"/>
          <w:lang w:val="en-GB"/>
        </w:rPr>
        <w:separator/>
      </w:r>
    </w:p>
  </w:endnote>
  <w:endnote w:type="continuationSeparator" w:id="0">
    <w:p w14:paraId="6EF701E8" w14:textId="77777777" w:rsidR="00955554" w:rsidRDefault="00955554">
      <w:pPr>
        <w:jc w:val="both"/>
        <w:rPr>
          <w:rFonts w:ascii="Arial" w:hAnsi="Arial"/>
          <w:sz w:val="21"/>
          <w:lang w:val="en-GB"/>
        </w:rPr>
      </w:pPr>
      <w:r>
        <w:rPr>
          <w:rFonts w:ascii="Arial" w:hAnsi="Arial"/>
          <w:sz w:val="21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5C39D" w14:textId="77777777" w:rsidR="006A0F36" w:rsidRDefault="006A0F36">
    <w:pPr>
      <w:tabs>
        <w:tab w:val="center" w:pos="4513"/>
        <w:tab w:val="right" w:pos="9026"/>
      </w:tabs>
      <w:jc w:val="both"/>
      <w:rPr>
        <w:rFonts w:ascii="Arial" w:hAnsi="Arial"/>
        <w:sz w:val="21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19D44" w14:textId="705A5379" w:rsidR="006A0F36" w:rsidRDefault="006A0F36">
    <w:pPr>
      <w:tabs>
        <w:tab w:val="center" w:pos="4513"/>
        <w:tab w:val="right" w:pos="9026"/>
      </w:tabs>
      <w:jc w:val="center"/>
      <w:rPr>
        <w:rFonts w:ascii="Arial" w:hAnsi="Arial"/>
        <w:sz w:val="21"/>
        <w:lang w:val="en-GB"/>
      </w:rPr>
    </w:pPr>
  </w:p>
  <w:p w14:paraId="5F6B1EC8" w14:textId="77777777" w:rsidR="006A0F36" w:rsidRDefault="006A0F36">
    <w:pPr>
      <w:tabs>
        <w:tab w:val="center" w:pos="4513"/>
        <w:tab w:val="right" w:pos="9026"/>
      </w:tabs>
      <w:jc w:val="both"/>
      <w:rPr>
        <w:rFonts w:ascii="Arial" w:hAnsi="Arial"/>
        <w:sz w:val="21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9078" w14:textId="77777777" w:rsidR="006A0F36" w:rsidRDefault="006A0F36">
    <w:pPr>
      <w:tabs>
        <w:tab w:val="center" w:pos="4513"/>
        <w:tab w:val="right" w:pos="9026"/>
      </w:tabs>
      <w:jc w:val="both"/>
      <w:rPr>
        <w:rFonts w:ascii="Arial" w:hAnsi="Arial"/>
        <w:sz w:val="21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7C0AC" w14:textId="77777777" w:rsidR="00955554" w:rsidRDefault="00955554">
      <w:pPr>
        <w:jc w:val="both"/>
        <w:rPr>
          <w:rFonts w:ascii="Arial" w:hAnsi="Arial"/>
          <w:sz w:val="21"/>
          <w:lang w:val="en-GB"/>
        </w:rPr>
      </w:pPr>
      <w:r>
        <w:rPr>
          <w:rFonts w:ascii="Arial" w:hAnsi="Arial"/>
          <w:sz w:val="21"/>
          <w:lang w:val="en-GB"/>
        </w:rPr>
        <w:separator/>
      </w:r>
    </w:p>
  </w:footnote>
  <w:footnote w:type="continuationSeparator" w:id="0">
    <w:p w14:paraId="2E2856A6" w14:textId="77777777" w:rsidR="00955554" w:rsidRDefault="00955554">
      <w:pPr>
        <w:jc w:val="both"/>
        <w:rPr>
          <w:rFonts w:ascii="Arial" w:hAnsi="Arial"/>
          <w:sz w:val="21"/>
          <w:lang w:val="en-GB"/>
        </w:rPr>
      </w:pPr>
      <w:r>
        <w:rPr>
          <w:rFonts w:ascii="Arial" w:hAnsi="Arial"/>
          <w:sz w:val="21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4826E" w14:textId="77777777" w:rsidR="006A0F36" w:rsidRDefault="006A0F36">
    <w:pPr>
      <w:tabs>
        <w:tab w:val="center" w:pos="4320"/>
        <w:tab w:val="right" w:pos="8640"/>
      </w:tabs>
      <w:jc w:val="both"/>
      <w:rPr>
        <w:rFonts w:ascii="Arial" w:hAnsi="Arial"/>
        <w:sz w:val="21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42DB" w14:textId="3F618FF0" w:rsidR="006A0F36" w:rsidRDefault="00955554">
    <w:pPr>
      <w:tabs>
        <w:tab w:val="center" w:pos="4320"/>
        <w:tab w:val="right" w:pos="8640"/>
      </w:tabs>
      <w:jc w:val="center"/>
      <w:rPr>
        <w:rFonts w:ascii="Arial" w:hAnsi="Arial"/>
        <w:sz w:val="21"/>
        <w:lang w:val="fr-FR"/>
      </w:rPr>
    </w:pPr>
    <w:r>
      <w:rPr>
        <w:rFonts w:ascii="Arial" w:hAnsi="Arial"/>
        <w:sz w:val="21"/>
        <w:lang w:val="fr-FR"/>
      </w:rPr>
      <w:fldChar w:fldCharType="begin"/>
    </w:r>
    <w:r>
      <w:rPr>
        <w:rFonts w:ascii="Arial" w:hAnsi="Arial"/>
        <w:sz w:val="21"/>
        <w:lang w:val="fr-FR"/>
      </w:rPr>
      <w:instrText>PAGE   \* MERGEFORMAT</w:instrText>
    </w:r>
    <w:r>
      <w:rPr>
        <w:rFonts w:ascii="Arial" w:hAnsi="Arial"/>
        <w:sz w:val="21"/>
        <w:lang w:val="fr-FR"/>
      </w:rPr>
      <w:fldChar w:fldCharType="separate"/>
    </w:r>
    <w:r>
      <w:rPr>
        <w:rFonts w:ascii="Arial" w:hAnsi="Arial"/>
        <w:sz w:val="21"/>
      </w:rPr>
      <w:t>2</w:t>
    </w:r>
    <w:r>
      <w:rPr>
        <w:rFonts w:ascii="Arial" w:hAnsi="Arial"/>
        <w:sz w:val="21"/>
        <w:lang w:val="fr-FR"/>
      </w:rPr>
      <w:fldChar w:fldCharType="end"/>
    </w:r>
  </w:p>
  <w:p w14:paraId="17E37053" w14:textId="77777777" w:rsidR="006A0F36" w:rsidRDefault="006A0F36">
    <w:pPr>
      <w:tabs>
        <w:tab w:val="center" w:pos="4320"/>
        <w:tab w:val="right" w:pos="8640"/>
      </w:tabs>
      <w:jc w:val="both"/>
      <w:rPr>
        <w:rFonts w:ascii="Arial" w:hAnsi="Arial"/>
        <w:sz w:val="21"/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38878" w14:textId="77777777" w:rsidR="006A0F36" w:rsidRDefault="006A0F36">
    <w:pPr>
      <w:tabs>
        <w:tab w:val="center" w:pos="4320"/>
        <w:tab w:val="right" w:pos="8640"/>
      </w:tabs>
      <w:jc w:val="both"/>
      <w:rPr>
        <w:rFonts w:ascii="Arial" w:hAnsi="Arial"/>
        <w:sz w:val="21"/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F0C"/>
    <w:rsid w:val="006A0F36"/>
    <w:rsid w:val="00955554"/>
    <w:rsid w:val="00A8752E"/>
    <w:rsid w:val="00B32F0C"/>
    <w:rsid w:val="00CC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FF8D85"/>
  <w15:chartTrackingRefBased/>
  <w15:docId w15:val="{6E0FC8E0-064A-4340-B8FD-E9FF6989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2047</Words>
  <Characters>1168</Characters>
  <Application>Microsoft Office Word</Application>
  <DocSecurity>4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APPENDIX</vt:lpstr>
      <vt:lpstr>APPENDIX</vt:lpstr>
    </vt:vector>
  </TitlesOfParts>
  <Company>Council of Europe</Company>
  <LinksUpToDate>false</LinksUpToDate>
  <CharactersWithSpaces>3209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use this template for submitting candidate cvs</dc:title>
  <dc:creator>tefifeha</dc:creator>
  <cp:lastModifiedBy>Virginija Vervečkaitė-Motuzienė</cp:lastModifiedBy>
  <cp:revision>2</cp:revision>
  <cp:lastPrinted>2004-12-23T12:56:00Z</cp:lastPrinted>
  <dcterms:created xsi:type="dcterms:W3CDTF">2026-10-30T08:03:00Z</dcterms:created>
  <dcterms:modified xsi:type="dcterms:W3CDTF">2026-10-30T08:03:00Z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